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0E" w:rsidRPr="003037A1" w:rsidRDefault="0030478B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üğün ile ilgili görsel sonucu" style="width:24pt;height:24pt"/>
        </w:pict>
      </w:r>
      <w:r>
        <w:pict>
          <v:shape id="_x0000_i1026" type="#_x0000_t75" alt="düğün ile ilgili görsel sonucu" style="width:24pt;height:24pt"/>
        </w:pict>
      </w:r>
      <w:r w:rsidR="00B150A9">
        <w:tab/>
      </w:r>
      <w:r w:rsidR="00B150A9">
        <w:tab/>
      </w:r>
      <w:r w:rsidR="00B150A9" w:rsidRPr="003037A1">
        <w:rPr>
          <w:rFonts w:ascii="Times New Roman" w:hAnsi="Times New Roman" w:cs="Times New Roman"/>
          <w:sz w:val="24"/>
          <w:szCs w:val="24"/>
        </w:rPr>
        <w:t>MOTORLU ARAÇLAR TEKNOLOJİSİ ALANI</w:t>
      </w:r>
    </w:p>
    <w:p w:rsidR="00D54856" w:rsidRPr="003037A1" w:rsidRDefault="00D54856" w:rsidP="00D54856">
      <w:pPr>
        <w:shd w:val="clear" w:color="auto" w:fill="FEFEFE"/>
        <w:spacing w:after="0" w:line="266" w:lineRule="atLeast"/>
        <w:ind w:firstLine="708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Çağdaş yaşamın vazgeçilmez araçlarından olan otomobiller, ilk üretimine başlandığı tarihten günümüze kadar büyük gelişme göstermiştir.</w:t>
      </w:r>
    </w:p>
    <w:p w:rsidR="00465A0E" w:rsidRPr="003037A1" w:rsidRDefault="00D54856" w:rsidP="00D54856">
      <w:pPr>
        <w:shd w:val="clear" w:color="auto" w:fill="FEFEFE"/>
        <w:spacing w:after="0" w:line="266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Otomotiv sektörü dünyada ve Türkiye’de, yük ve insan taşıma amacına yönelik olarak imal edilmiş olan motorlu araçları kapsayan lokomotif sektörlerden biridir.</w:t>
      </w:r>
    </w:p>
    <w:p w:rsidR="00465A0E" w:rsidRPr="003037A1" w:rsidRDefault="00465A0E" w:rsidP="00D54856">
      <w:pPr>
        <w:pStyle w:val="NormalWeb"/>
        <w:shd w:val="clear" w:color="auto" w:fill="FEFEFE"/>
        <w:spacing w:before="0" w:beforeAutospacing="0" w:after="0" w:afterAutospacing="0" w:line="266" w:lineRule="atLeast"/>
        <w:ind w:firstLine="708"/>
        <w:rPr>
          <w:color w:val="191919"/>
        </w:rPr>
      </w:pPr>
      <w:r w:rsidRPr="003037A1">
        <w:rPr>
          <w:color w:val="191919"/>
        </w:rPr>
        <w:t>19</w:t>
      </w:r>
      <w:r w:rsidR="003037A1">
        <w:rPr>
          <w:color w:val="191919"/>
        </w:rPr>
        <w:t>82</w:t>
      </w:r>
      <w:r w:rsidRPr="003037A1">
        <w:rPr>
          <w:color w:val="191919"/>
        </w:rPr>
        <w:t xml:space="preserve"> yılında açılan okulumuz Motor Bölümünün adı MEGEP projesi ile Motorlu Araçlar Teknolojisi olarak değiştirilmiştir. Alanımızda </w:t>
      </w:r>
      <w:r w:rsidR="00D54856" w:rsidRPr="003037A1">
        <w:rPr>
          <w:color w:val="191919"/>
        </w:rPr>
        <w:t>şu anda 5</w:t>
      </w:r>
      <w:r w:rsidR="003037A1">
        <w:rPr>
          <w:color w:val="191919"/>
        </w:rPr>
        <w:t xml:space="preserve"> öğretmen</w:t>
      </w:r>
      <w:r w:rsidRPr="003037A1">
        <w:rPr>
          <w:color w:val="191919"/>
        </w:rPr>
        <w:t xml:space="preserve"> görev yapmaktadır.</w:t>
      </w:r>
    </w:p>
    <w:p w:rsidR="00D54856" w:rsidRPr="003037A1" w:rsidRDefault="00465A0E" w:rsidP="00D54856">
      <w:pPr>
        <w:pStyle w:val="NormalWeb"/>
        <w:shd w:val="clear" w:color="auto" w:fill="FEFEFE"/>
        <w:spacing w:before="0" w:beforeAutospacing="0" w:after="0" w:afterAutospacing="0" w:line="266" w:lineRule="atLeast"/>
        <w:rPr>
          <w:color w:val="191919"/>
        </w:rPr>
      </w:pPr>
      <w:r w:rsidRPr="003037A1">
        <w:rPr>
          <w:color w:val="191919"/>
        </w:rPr>
        <w:t xml:space="preserve">Motorlu Araçlar Teknolojisi Alanında; </w:t>
      </w:r>
      <w:r w:rsidR="003A0D9A">
        <w:rPr>
          <w:color w:val="191919"/>
        </w:rPr>
        <w:t>Otomotiv Elektromekanik ve</w:t>
      </w:r>
      <w:r w:rsidR="00D54856" w:rsidRPr="003037A1">
        <w:rPr>
          <w:color w:val="191919"/>
        </w:rPr>
        <w:t xml:space="preserve"> </w:t>
      </w:r>
      <w:r w:rsidR="003037A1" w:rsidRPr="003037A1">
        <w:rPr>
          <w:color w:val="191919"/>
        </w:rPr>
        <w:t>İş makineleri</w:t>
      </w:r>
      <w:r w:rsidR="00D54856" w:rsidRPr="003037A1">
        <w:rPr>
          <w:color w:val="191919"/>
        </w:rPr>
        <w:t xml:space="preserve"> dalları yer almaktadır. Şu anda öğrencilerimizin tercihleri doğrultusunda Otomotiv Elektromekanik </w:t>
      </w:r>
      <w:r w:rsidR="003037A1" w:rsidRPr="003037A1">
        <w:rPr>
          <w:color w:val="191919"/>
        </w:rPr>
        <w:t>dalında</w:t>
      </w:r>
      <w:r w:rsidR="00D54856" w:rsidRPr="003037A1">
        <w:rPr>
          <w:color w:val="191919"/>
        </w:rPr>
        <w:t xml:space="preserve"> eğitim verilmektedir.</w:t>
      </w:r>
    </w:p>
    <w:p w:rsidR="00A87342" w:rsidRPr="003037A1" w:rsidRDefault="00A87342" w:rsidP="003037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37A1">
        <w:rPr>
          <w:rFonts w:ascii="Times New Roman" w:hAnsi="Times New Roman" w:cs="Times New Roman"/>
          <w:sz w:val="24"/>
          <w:szCs w:val="24"/>
        </w:rPr>
        <w:tab/>
      </w:r>
      <w:r w:rsidR="00CC3617" w:rsidRPr="003037A1">
        <w:rPr>
          <w:rFonts w:ascii="Times New Roman" w:hAnsi="Times New Roman" w:cs="Times New Roman"/>
          <w:sz w:val="24"/>
          <w:szCs w:val="24"/>
        </w:rPr>
        <w:t>Okulumuz ve Mercedes Benz</w:t>
      </w:r>
      <w:r w:rsidR="003A0D9A">
        <w:rPr>
          <w:rFonts w:ascii="Times New Roman" w:hAnsi="Times New Roman" w:cs="Times New Roman"/>
          <w:sz w:val="24"/>
          <w:szCs w:val="24"/>
        </w:rPr>
        <w:t xml:space="preserve"> Türk</w:t>
      </w:r>
      <w:r w:rsidR="00CC3617" w:rsidRPr="003037A1">
        <w:rPr>
          <w:rFonts w:ascii="Times New Roman" w:hAnsi="Times New Roman" w:cs="Times New Roman"/>
          <w:sz w:val="24"/>
          <w:szCs w:val="24"/>
        </w:rPr>
        <w:t xml:space="preserve"> AŞ. Tarafından imzalanan protok</w:t>
      </w:r>
      <w:r w:rsidR="003037A1" w:rsidRPr="003037A1">
        <w:rPr>
          <w:rFonts w:ascii="Times New Roman" w:hAnsi="Times New Roman" w:cs="Times New Roman"/>
          <w:sz w:val="24"/>
          <w:szCs w:val="24"/>
        </w:rPr>
        <w:t>ol ile alanımıza yaklaşık 150.000</w:t>
      </w:r>
      <w:r w:rsidR="00CC3617" w:rsidRPr="003037A1">
        <w:rPr>
          <w:rFonts w:ascii="Times New Roman" w:hAnsi="Times New Roman" w:cs="Times New Roman"/>
          <w:sz w:val="24"/>
          <w:szCs w:val="24"/>
        </w:rPr>
        <w:t xml:space="preserve"> </w:t>
      </w:r>
      <w:r w:rsidR="003037A1" w:rsidRPr="003037A1">
        <w:rPr>
          <w:rFonts w:ascii="Times New Roman" w:hAnsi="Times New Roman" w:cs="Times New Roman"/>
          <w:sz w:val="24"/>
          <w:szCs w:val="24"/>
        </w:rPr>
        <w:t>Euro ‘lük</w:t>
      </w:r>
      <w:r w:rsidR="00E47961" w:rsidRPr="003037A1">
        <w:rPr>
          <w:rFonts w:ascii="Times New Roman" w:hAnsi="Times New Roman" w:cs="Times New Roman"/>
          <w:sz w:val="24"/>
          <w:szCs w:val="24"/>
        </w:rPr>
        <w:t xml:space="preserve"> bir yatırım </w:t>
      </w:r>
      <w:r w:rsidR="003A0D9A">
        <w:rPr>
          <w:rFonts w:ascii="Times New Roman" w:hAnsi="Times New Roman" w:cs="Times New Roman"/>
          <w:sz w:val="24"/>
          <w:szCs w:val="24"/>
        </w:rPr>
        <w:t>ile bir laboratuvar</w:t>
      </w:r>
      <w:r w:rsidR="00CC3617" w:rsidRPr="003037A1">
        <w:rPr>
          <w:rFonts w:ascii="Times New Roman" w:hAnsi="Times New Roman" w:cs="Times New Roman"/>
          <w:sz w:val="24"/>
          <w:szCs w:val="24"/>
        </w:rPr>
        <w:t xml:space="preserve"> kurulmuş olup </w:t>
      </w:r>
      <w:r w:rsidR="00240FAC">
        <w:rPr>
          <w:rFonts w:ascii="Times New Roman" w:hAnsi="Times New Roman" w:cs="Times New Roman"/>
          <w:sz w:val="24"/>
          <w:szCs w:val="24"/>
        </w:rPr>
        <w:t xml:space="preserve">ve 2016 model Mercedes tır </w:t>
      </w:r>
      <w:r w:rsidR="00CF3AF2">
        <w:rPr>
          <w:rFonts w:ascii="Times New Roman" w:hAnsi="Times New Roman" w:cs="Times New Roman"/>
          <w:sz w:val="24"/>
          <w:szCs w:val="24"/>
        </w:rPr>
        <w:t>hibe edilimiştir. L</w:t>
      </w:r>
      <w:r w:rsidR="00537DB7">
        <w:rPr>
          <w:rFonts w:ascii="Times New Roman" w:hAnsi="Times New Roman" w:cs="Times New Roman"/>
          <w:sz w:val="24"/>
          <w:szCs w:val="24"/>
        </w:rPr>
        <w:t xml:space="preserve">aboratuvara sene başında yapılan </w:t>
      </w:r>
      <w:r w:rsidR="003A0D9A">
        <w:rPr>
          <w:rFonts w:ascii="Times New Roman" w:hAnsi="Times New Roman" w:cs="Times New Roman"/>
          <w:sz w:val="24"/>
          <w:szCs w:val="24"/>
        </w:rPr>
        <w:t xml:space="preserve">eleme sınavıyla </w:t>
      </w:r>
      <w:r w:rsidR="00CC3617" w:rsidRPr="003037A1">
        <w:rPr>
          <w:rFonts w:ascii="Times New Roman" w:hAnsi="Times New Roman" w:cs="Times New Roman"/>
          <w:sz w:val="24"/>
          <w:szCs w:val="24"/>
        </w:rPr>
        <w:t xml:space="preserve">öğrenci </w:t>
      </w:r>
      <w:r w:rsidR="00CF3AF2">
        <w:rPr>
          <w:rFonts w:ascii="Times New Roman" w:hAnsi="Times New Roman" w:cs="Times New Roman"/>
          <w:sz w:val="24"/>
          <w:szCs w:val="24"/>
        </w:rPr>
        <w:t>seçilerek s</w:t>
      </w:r>
      <w:r w:rsidR="00CC3617" w:rsidRPr="003037A1">
        <w:rPr>
          <w:rFonts w:ascii="Times New Roman" w:hAnsi="Times New Roman" w:cs="Times New Roman"/>
          <w:sz w:val="24"/>
          <w:szCs w:val="24"/>
        </w:rPr>
        <w:t xml:space="preserve">öz konusu </w:t>
      </w:r>
      <w:r w:rsidR="003A0D9A">
        <w:rPr>
          <w:rFonts w:ascii="Times New Roman" w:hAnsi="Times New Roman" w:cs="Times New Roman"/>
          <w:sz w:val="24"/>
          <w:szCs w:val="24"/>
        </w:rPr>
        <w:t>öğrencilere kurulmuş olan laboratuvarda</w:t>
      </w:r>
      <w:r w:rsidR="00CC3617" w:rsidRPr="003037A1">
        <w:rPr>
          <w:rFonts w:ascii="Times New Roman" w:hAnsi="Times New Roman" w:cs="Times New Roman"/>
          <w:sz w:val="24"/>
          <w:szCs w:val="24"/>
        </w:rPr>
        <w:t xml:space="preserve"> ve </w:t>
      </w:r>
      <w:r w:rsidR="003037A1" w:rsidRPr="003037A1">
        <w:rPr>
          <w:rFonts w:ascii="Times New Roman" w:hAnsi="Times New Roman" w:cs="Times New Roman"/>
          <w:sz w:val="24"/>
          <w:szCs w:val="24"/>
        </w:rPr>
        <w:t>Van gölü</w:t>
      </w:r>
      <w:r w:rsidR="00CC3617" w:rsidRPr="003037A1">
        <w:rPr>
          <w:rFonts w:ascii="Times New Roman" w:hAnsi="Times New Roman" w:cs="Times New Roman"/>
          <w:sz w:val="24"/>
          <w:szCs w:val="24"/>
        </w:rPr>
        <w:t xml:space="preserve"> Mercedes servisinde </w:t>
      </w:r>
      <w:r w:rsidR="00E47961" w:rsidRPr="003037A1">
        <w:rPr>
          <w:rFonts w:ascii="Times New Roman" w:hAnsi="Times New Roman" w:cs="Times New Roman"/>
          <w:sz w:val="24"/>
          <w:szCs w:val="24"/>
        </w:rPr>
        <w:t xml:space="preserve">koordineli olarak </w:t>
      </w:r>
      <w:r w:rsidR="00CC3617" w:rsidRPr="003037A1">
        <w:rPr>
          <w:rFonts w:ascii="Times New Roman" w:hAnsi="Times New Roman" w:cs="Times New Roman"/>
          <w:sz w:val="24"/>
          <w:szCs w:val="24"/>
        </w:rPr>
        <w:t>eğitimleri sürdürülecek</w:t>
      </w:r>
      <w:r w:rsidR="003037A1" w:rsidRPr="003037A1">
        <w:rPr>
          <w:rFonts w:ascii="Times New Roman" w:hAnsi="Times New Roman" w:cs="Times New Roman"/>
          <w:sz w:val="24"/>
          <w:szCs w:val="24"/>
        </w:rPr>
        <w:t xml:space="preserve"> olup</w:t>
      </w:r>
      <w:r w:rsidR="00E47961" w:rsidRPr="003037A1">
        <w:rPr>
          <w:rFonts w:ascii="Times New Roman" w:hAnsi="Times New Roman" w:cs="Times New Roman"/>
          <w:sz w:val="24"/>
          <w:szCs w:val="24"/>
        </w:rPr>
        <w:t>, b</w:t>
      </w:r>
      <w:r w:rsidR="00CC3617" w:rsidRPr="003037A1">
        <w:rPr>
          <w:rFonts w:ascii="Times New Roman" w:hAnsi="Times New Roman" w:cs="Times New Roman"/>
          <w:sz w:val="24"/>
          <w:szCs w:val="24"/>
        </w:rPr>
        <w:t>uradan mezun olan öğrencilerimiz Mercedes servislerinde istihdam edileceklerdir.</w:t>
      </w:r>
    </w:p>
    <w:p w:rsidR="00465A0E" w:rsidRPr="003037A1" w:rsidRDefault="00465A0E" w:rsidP="00A87342">
      <w:pPr>
        <w:pStyle w:val="NormalWeb"/>
        <w:shd w:val="clear" w:color="auto" w:fill="FEFEFE"/>
        <w:spacing w:before="0" w:beforeAutospacing="0" w:after="0" w:afterAutospacing="0" w:line="266" w:lineRule="atLeast"/>
        <w:ind w:firstLine="708"/>
        <w:rPr>
          <w:color w:val="191919"/>
        </w:rPr>
      </w:pPr>
      <w:r w:rsidRPr="003037A1">
        <w:rPr>
          <w:color w:val="191919"/>
        </w:rPr>
        <w:t>Atölyelerde, öğrencilerin sökme-takma, ölçme-kontrol ve ayar işlemlerini yaptıkları değişik marka, model ve tiplerde çok sayıda benzinli ve dizel mot</w:t>
      </w:r>
      <w:r w:rsidR="0064101E">
        <w:rPr>
          <w:color w:val="191919"/>
        </w:rPr>
        <w:t>or vb. sistemler bulunmaktadır.</w:t>
      </w:r>
      <w:r w:rsidR="00240FAC">
        <w:rPr>
          <w:color w:val="191919"/>
        </w:rPr>
        <w:t xml:space="preserve"> Aynı zamanda gelişen ve değişen teknolojileri takip etmek ve eğitimlerde alanımız öğrencilerinin yararlanmaları için Toyota tarafından alnımıza bir adet 2020 model Toyota otomobil hibe edilmiştir.</w:t>
      </w:r>
      <w:r w:rsidRPr="003037A1">
        <w:rPr>
          <w:color w:val="191919"/>
        </w:rPr>
        <w:br/>
      </w:r>
      <w:r w:rsidR="00A87342" w:rsidRPr="003037A1">
        <w:rPr>
          <w:color w:val="191919"/>
        </w:rPr>
        <w:t xml:space="preserve">              </w:t>
      </w:r>
      <w:r w:rsidRPr="003037A1">
        <w:rPr>
          <w:color w:val="191919"/>
        </w:rPr>
        <w:t>Motorlu Araçlar Teknolojisi alanından mezun olan öğrenciler</w:t>
      </w:r>
      <w:r w:rsidR="00A87342" w:rsidRPr="003037A1">
        <w:rPr>
          <w:color w:val="191919"/>
        </w:rPr>
        <w:t>imiz</w:t>
      </w:r>
      <w:r w:rsidRPr="003037A1">
        <w:rPr>
          <w:color w:val="191919"/>
        </w:rPr>
        <w:t>, kazandıkları yeterlikler doğrultusunda; Otomotiv Servisleri, Otomotiv Bakım ve Onarım Atölyeleri, Otomotiv Fabrikaları, Otomotiv Satış Noktaları, Kamu ve özel sektör</w:t>
      </w:r>
      <w:r w:rsidR="00A87342" w:rsidRPr="003037A1">
        <w:rPr>
          <w:color w:val="191919"/>
        </w:rPr>
        <w:t xml:space="preserve">e ait fabrika ve işletmelerde, </w:t>
      </w:r>
      <w:r w:rsidRPr="003037A1">
        <w:rPr>
          <w:color w:val="191919"/>
        </w:rPr>
        <w:t>Araç Muayene İstasyonlarında, İş makineleri,</w:t>
      </w:r>
      <w:r w:rsidR="00A87342" w:rsidRPr="003037A1">
        <w:rPr>
          <w:color w:val="191919"/>
        </w:rPr>
        <w:t xml:space="preserve"> </w:t>
      </w:r>
      <w:r w:rsidRPr="003037A1">
        <w:rPr>
          <w:color w:val="191919"/>
        </w:rPr>
        <w:t>bakım ve onarım atölyeleri vb. yerlerde iş bulup çalışabilmektedirler</w:t>
      </w:r>
    </w:p>
    <w:p w:rsidR="00400263" w:rsidRPr="003037A1" w:rsidRDefault="00A87342" w:rsidP="00A87342">
      <w:pP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3037A1">
        <w:rPr>
          <w:rFonts w:ascii="Times New Roman" w:hAnsi="Times New Roman" w:cs="Times New Roman"/>
          <w:sz w:val="24"/>
          <w:szCs w:val="24"/>
        </w:rPr>
        <w:tab/>
      </w:r>
      <w:r w:rsidR="00400263"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Özellikle son yıllarda </w:t>
      </w:r>
      <w:r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Van</w:t>
      </w:r>
      <w:r w:rsidR="003037A1"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’</w:t>
      </w:r>
      <w:r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da </w:t>
      </w:r>
      <w:r w:rsidR="00400263"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otomotiv sektöründe yaygınlaşan servis ağı yapılanması çerçevesinde mezun öğrencilerimiz aktif olarak görev almakta ve çalışmaktadırlar. </w:t>
      </w:r>
      <w:r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Bu anlamda </w:t>
      </w:r>
      <w:r w:rsidR="00400263"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mezun öğrencilerimiz</w:t>
      </w:r>
      <w:r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in büyük bir kısmı </w:t>
      </w:r>
      <w:r w:rsidR="00400263"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yetkili servislerde istihdam edilmek üzere tercih edilmekte ve </w:t>
      </w:r>
      <w:r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çalış</w:t>
      </w:r>
      <w:r w:rsidR="00AB6075"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tırıl</w:t>
      </w:r>
      <w:r w:rsid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maktadırlar.</w:t>
      </w:r>
      <w:r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3037A1"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Dört yıllık yüksek</w:t>
      </w:r>
      <w:r w:rsidR="00400263"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öğretim programlarına yerleşen öğrencilerimiz olduğu gibi iki yıllık Meslek Yüksek Okullarına da devam eden çok sayıda öğrencimiz mevcuttur</w:t>
      </w:r>
      <w:r w:rsidRPr="003037A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</w:t>
      </w:r>
    </w:p>
    <w:p w:rsidR="00465A0E" w:rsidRPr="003037A1" w:rsidRDefault="00465A0E">
      <w:pPr>
        <w:rPr>
          <w:sz w:val="24"/>
          <w:szCs w:val="24"/>
        </w:rPr>
      </w:pPr>
      <w:r w:rsidRPr="003037A1">
        <w:rPr>
          <w:sz w:val="24"/>
          <w:szCs w:val="24"/>
        </w:rPr>
        <w:br w:type="page"/>
      </w:r>
      <w:r w:rsidR="006A2BA5" w:rsidRPr="006A2BA5"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085" cy="4087505"/>
            <wp:effectExtent l="0" t="0" r="0" b="0"/>
            <wp:docPr id="2" name="Resim 2" descr="C:\Users\ahmet\Desktop\thumbnail_IMG_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\Desktop\thumbnail_IMG_49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52" cy="4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3" w:rsidRDefault="007B6AE2">
      <w:r w:rsidRPr="007B6AE2">
        <w:rPr>
          <w:noProof/>
          <w:lang w:eastAsia="tr-TR"/>
        </w:rPr>
        <w:lastRenderedPageBreak/>
        <w:drawing>
          <wp:inline distT="0" distB="0" distL="0" distR="0">
            <wp:extent cx="5760720" cy="7665986"/>
            <wp:effectExtent l="0" t="0" r="0" b="0"/>
            <wp:docPr id="4" name="Resim 4" descr="C:\Users\ahmet\Desktop\thumbnail_IMG_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\Desktop\thumbnail_IMG_5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AE2">
        <w:rPr>
          <w:noProof/>
          <w:lang w:eastAsia="tr-TR"/>
        </w:rPr>
        <w:lastRenderedPageBreak/>
        <w:drawing>
          <wp:inline distT="0" distB="0" distL="0" distR="0">
            <wp:extent cx="5760720" cy="4319077"/>
            <wp:effectExtent l="0" t="723900" r="0" b="710565"/>
            <wp:docPr id="6" name="Resim 6" descr="C:\Users\ahmet\Desktop\thumbnail_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met\Desktop\thumbnail_IMG_00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0999996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7B6AE2">
        <w:rPr>
          <w:noProof/>
          <w:lang w:eastAsia="tr-TR"/>
        </w:rPr>
        <w:lastRenderedPageBreak/>
        <w:drawing>
          <wp:inline distT="0" distB="0" distL="0" distR="0">
            <wp:extent cx="5760720" cy="4319077"/>
            <wp:effectExtent l="0" t="0" r="0" b="0"/>
            <wp:docPr id="5" name="Resim 5" descr="C:\Users\ahmet\Desktop\thumbnail_IMG_5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\Desktop\thumbnail_IMG_57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3" w:rsidRPr="001A23D3" w:rsidRDefault="001A23D3" w:rsidP="001A23D3"/>
    <w:p w:rsidR="001A23D3" w:rsidRPr="001A23D3" w:rsidRDefault="001A23D3" w:rsidP="001A23D3"/>
    <w:p w:rsidR="001A23D3" w:rsidRPr="001A23D3" w:rsidRDefault="001A23D3" w:rsidP="001A23D3"/>
    <w:p w:rsidR="001A23D3" w:rsidRPr="001A23D3" w:rsidRDefault="001A23D3" w:rsidP="001A23D3"/>
    <w:p w:rsidR="001A23D3" w:rsidRPr="001A23D3" w:rsidRDefault="001A23D3" w:rsidP="001A23D3"/>
    <w:p w:rsidR="001A23D3" w:rsidRPr="001A23D3" w:rsidRDefault="001A23D3" w:rsidP="001A23D3"/>
    <w:p w:rsidR="001A23D3" w:rsidRPr="001A23D3" w:rsidRDefault="001A23D3" w:rsidP="001A23D3"/>
    <w:p w:rsidR="001A23D3" w:rsidRDefault="001A23D3" w:rsidP="001A23D3">
      <w:r w:rsidRPr="001A23D3"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0" t="0" r="0" b="0"/>
            <wp:docPr id="3" name="Resim 3" descr="C:\Users\ahmet\Desktop\IMG-202009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\Desktop\IMG-20200914-WA0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153" w:rsidRPr="001A23D3" w:rsidRDefault="001A23D3" w:rsidP="001A23D3">
      <w:pPr>
        <w:tabs>
          <w:tab w:val="left" w:pos="2160"/>
        </w:tabs>
      </w:pPr>
      <w:r>
        <w:lastRenderedPageBreak/>
        <w:tab/>
      </w:r>
      <w:r w:rsidRPr="001A23D3"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0"/>
            <wp:docPr id="1" name="Resim 1" descr="C:\Users\ahmet\Desktop\IMG-201912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\Desktop\IMG-20191216-W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153" w:rsidRPr="001A23D3" w:rsidSect="0042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8B" w:rsidRDefault="0030478B" w:rsidP="00465A0E">
      <w:pPr>
        <w:spacing w:after="0" w:line="240" w:lineRule="auto"/>
      </w:pPr>
      <w:r>
        <w:separator/>
      </w:r>
    </w:p>
  </w:endnote>
  <w:endnote w:type="continuationSeparator" w:id="0">
    <w:p w:rsidR="0030478B" w:rsidRDefault="0030478B" w:rsidP="0046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8B" w:rsidRDefault="0030478B" w:rsidP="00465A0E">
      <w:pPr>
        <w:spacing w:after="0" w:line="240" w:lineRule="auto"/>
      </w:pPr>
      <w:r>
        <w:separator/>
      </w:r>
    </w:p>
  </w:footnote>
  <w:footnote w:type="continuationSeparator" w:id="0">
    <w:p w:rsidR="0030478B" w:rsidRDefault="0030478B" w:rsidP="0046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74FF8"/>
    <w:multiLevelType w:val="multilevel"/>
    <w:tmpl w:val="3CAA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B0"/>
    <w:rsid w:val="00105457"/>
    <w:rsid w:val="001354D7"/>
    <w:rsid w:val="00192614"/>
    <w:rsid w:val="001A23D3"/>
    <w:rsid w:val="001B7183"/>
    <w:rsid w:val="002342A5"/>
    <w:rsid w:val="00240FAC"/>
    <w:rsid w:val="00292855"/>
    <w:rsid w:val="003037A1"/>
    <w:rsid w:val="0030478B"/>
    <w:rsid w:val="003105BE"/>
    <w:rsid w:val="003A0D9A"/>
    <w:rsid w:val="00400263"/>
    <w:rsid w:val="00427153"/>
    <w:rsid w:val="00465A0E"/>
    <w:rsid w:val="00537DB7"/>
    <w:rsid w:val="005B052C"/>
    <w:rsid w:val="0064101E"/>
    <w:rsid w:val="00654379"/>
    <w:rsid w:val="006A2BA5"/>
    <w:rsid w:val="0076546D"/>
    <w:rsid w:val="0077550B"/>
    <w:rsid w:val="007B6AE2"/>
    <w:rsid w:val="007F4728"/>
    <w:rsid w:val="009159E5"/>
    <w:rsid w:val="00A87342"/>
    <w:rsid w:val="00AB6075"/>
    <w:rsid w:val="00B150A9"/>
    <w:rsid w:val="00B60AAE"/>
    <w:rsid w:val="00CC3617"/>
    <w:rsid w:val="00CF3AF2"/>
    <w:rsid w:val="00D54856"/>
    <w:rsid w:val="00D6728E"/>
    <w:rsid w:val="00E47961"/>
    <w:rsid w:val="00F078E2"/>
    <w:rsid w:val="00F364B0"/>
    <w:rsid w:val="00FA0B77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6BC4-FD7E-4CCB-8353-45ADCD17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4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5A0E"/>
  </w:style>
  <w:style w:type="paragraph" w:styleId="Altbilgi">
    <w:name w:val="footer"/>
    <w:basedOn w:val="Normal"/>
    <w:link w:val="AltbilgiChar"/>
    <w:uiPriority w:val="99"/>
    <w:semiHidden/>
    <w:unhideWhenUsed/>
    <w:rsid w:val="0046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5A0E"/>
  </w:style>
  <w:style w:type="paragraph" w:customStyle="1" w:styleId="metin">
    <w:name w:val="metin"/>
    <w:basedOn w:val="Normal"/>
    <w:rsid w:val="0046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65A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03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ahmet</cp:lastModifiedBy>
  <cp:revision>17</cp:revision>
  <dcterms:created xsi:type="dcterms:W3CDTF">2019-03-11T17:39:00Z</dcterms:created>
  <dcterms:modified xsi:type="dcterms:W3CDTF">2020-09-14T11:18:00Z</dcterms:modified>
</cp:coreProperties>
</file>